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75F90AAA" w:rsidR="008F0EF8" w:rsidRDefault="00502C0E" w:rsidP="00952C95">
      <w:pPr>
        <w:jc w:val="center"/>
        <w:rPr>
          <w:rFonts w:cs="Calibri"/>
        </w:rPr>
      </w:pPr>
      <w:r>
        <w:rPr>
          <w:rFonts w:cs="Calibri"/>
        </w:rPr>
        <w:t>15</w:t>
      </w:r>
      <w:r w:rsidR="00087724">
        <w:rPr>
          <w:rFonts w:cs="Calibri"/>
        </w:rPr>
        <w:t xml:space="preserve"> </w:t>
      </w:r>
      <w:r w:rsidR="00D355AB">
        <w:rPr>
          <w:rFonts w:cs="Calibri"/>
        </w:rPr>
        <w:t>June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7BA39312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E8763D">
        <w:rPr>
          <w:rFonts w:cs="Calibri"/>
        </w:rPr>
        <w:t>Wednesday</w:t>
      </w:r>
      <w:r w:rsidR="00AD7EF2">
        <w:rPr>
          <w:rFonts w:cs="Calibri"/>
        </w:rPr>
        <w:t xml:space="preserve"> </w:t>
      </w:r>
      <w:r w:rsidR="00E8763D">
        <w:rPr>
          <w:rFonts w:cs="Calibri"/>
        </w:rPr>
        <w:t>22nd</w:t>
      </w:r>
      <w:r w:rsidR="00F9388A">
        <w:rPr>
          <w:rFonts w:cs="Calibri"/>
        </w:rPr>
        <w:t xml:space="preserve"> </w:t>
      </w:r>
      <w:r w:rsidR="00E8763D">
        <w:rPr>
          <w:rFonts w:cs="Calibri"/>
        </w:rPr>
        <w:t>June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6091DDC0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502C0E">
        <w:rPr>
          <w:rFonts w:cs="Calibri"/>
        </w:rPr>
        <w:t>Monday 30 May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2CBCD893" w14:textId="77777777" w:rsidR="00855175" w:rsidRDefault="00855175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S/22/0755</w:t>
      </w:r>
    </w:p>
    <w:p w14:paraId="63CD5904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Unit 3 Richmond House, change of use</w:t>
      </w:r>
    </w:p>
    <w:p w14:paraId="57DCD195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00E85DCF" w14:textId="77777777" w:rsidR="00855175" w:rsidRDefault="00855175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S/22/0809</w:t>
      </w:r>
    </w:p>
    <w:p w14:paraId="6D6381F9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BD Medical Systems, extension, plant and parking</w:t>
      </w:r>
    </w:p>
    <w:p w14:paraId="1D7E1B01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3F11692E" w14:textId="1788F1FB" w:rsidR="00D355AB" w:rsidRDefault="00504778" w:rsidP="00855175">
      <w:pPr>
        <w:pStyle w:val="NoSpacing"/>
        <w:numPr>
          <w:ilvl w:val="0"/>
          <w:numId w:val="22"/>
        </w:numPr>
        <w:ind w:left="1440" w:hanging="731"/>
        <w:rPr>
          <w:rFonts w:cs="Calibri"/>
          <w:bCs/>
        </w:rPr>
      </w:pPr>
      <w:r w:rsidRPr="00D355AB">
        <w:rPr>
          <w:rFonts w:cs="Calibri"/>
          <w:bCs/>
        </w:rPr>
        <w:t>S</w:t>
      </w:r>
      <w:r w:rsidR="00831B1E" w:rsidRPr="00D355AB">
        <w:rPr>
          <w:rFonts w:cs="Calibri"/>
          <w:bCs/>
        </w:rPr>
        <w:t>/</w:t>
      </w:r>
      <w:r w:rsidR="00213AB8">
        <w:rPr>
          <w:rFonts w:cs="Calibri"/>
          <w:bCs/>
        </w:rPr>
        <w:t>HOU/</w:t>
      </w:r>
      <w:r w:rsidR="00831B1E" w:rsidRPr="00D355AB">
        <w:rPr>
          <w:rFonts w:cs="Calibri"/>
          <w:bCs/>
        </w:rPr>
        <w:t>2</w:t>
      </w:r>
      <w:r w:rsidR="001D2516" w:rsidRPr="00D355AB">
        <w:rPr>
          <w:rFonts w:cs="Calibri"/>
          <w:bCs/>
        </w:rPr>
        <w:t>2</w:t>
      </w:r>
      <w:r w:rsidR="00831B1E" w:rsidRPr="00D355AB">
        <w:rPr>
          <w:rFonts w:cs="Calibri"/>
          <w:bCs/>
        </w:rPr>
        <w:t>/</w:t>
      </w:r>
      <w:r w:rsidR="001D2516" w:rsidRPr="00D355AB">
        <w:rPr>
          <w:rFonts w:cs="Calibri"/>
          <w:bCs/>
        </w:rPr>
        <w:t>0</w:t>
      </w:r>
      <w:r w:rsidR="00D355AB" w:rsidRPr="00D355AB">
        <w:rPr>
          <w:rFonts w:cs="Calibri"/>
          <w:bCs/>
        </w:rPr>
        <w:t>812</w:t>
      </w:r>
      <w:r w:rsidR="000A4FEC" w:rsidRPr="00D355AB">
        <w:rPr>
          <w:rFonts w:cs="Calibri"/>
          <w:bCs/>
        </w:rPr>
        <w:t xml:space="preserve">, </w:t>
      </w:r>
      <w:r w:rsidR="00B61C79">
        <w:rPr>
          <w:rFonts w:cs="Calibri"/>
          <w:bCs/>
        </w:rPr>
        <w:t xml:space="preserve"> (deadline for comment 24 June)</w:t>
      </w:r>
    </w:p>
    <w:p w14:paraId="24EAE3F9" w14:textId="0B3E45D0" w:rsidR="00504778" w:rsidRPr="00D355AB" w:rsidRDefault="00D355AB" w:rsidP="00D355AB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Two storey side and rear extension, 23 Fairlawn</w:t>
      </w:r>
    </w:p>
    <w:p w14:paraId="7A148AA0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2CDF0145" w14:textId="165125E4" w:rsidR="00252B8F" w:rsidRDefault="00213AB8" w:rsidP="00855175">
      <w:pPr>
        <w:pStyle w:val="NoSpacing"/>
        <w:numPr>
          <w:ilvl w:val="0"/>
          <w:numId w:val="22"/>
        </w:numPr>
        <w:ind w:hanging="721"/>
        <w:rPr>
          <w:rFonts w:cs="Calibri"/>
          <w:bCs/>
        </w:rPr>
      </w:pPr>
      <w:r>
        <w:rPr>
          <w:rFonts w:cs="Calibri"/>
          <w:bCs/>
        </w:rPr>
        <w:t>S/22/0816</w:t>
      </w:r>
    </w:p>
    <w:p w14:paraId="2593131E" w14:textId="42125947" w:rsidR="00213AB8" w:rsidRDefault="00213AB8" w:rsidP="00213AB8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 xml:space="preserve">13 Murdoch Road, </w:t>
      </w:r>
      <w:proofErr w:type="spellStart"/>
      <w:r>
        <w:rPr>
          <w:rFonts w:cs="Calibri"/>
          <w:bCs/>
        </w:rPr>
        <w:t>Dorcan</w:t>
      </w:r>
      <w:proofErr w:type="spellEnd"/>
      <w:r>
        <w:rPr>
          <w:rFonts w:cs="Calibri"/>
          <w:bCs/>
        </w:rPr>
        <w:t>, extension to existing warehousing</w:t>
      </w:r>
    </w:p>
    <w:p w14:paraId="20782C9F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6E722A5F" w14:textId="231D7934" w:rsidR="00213AB8" w:rsidRDefault="00213AB8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S/22/0852</w:t>
      </w:r>
    </w:p>
    <w:p w14:paraId="5EA7FA38" w14:textId="31E39A9F" w:rsidR="00213AB8" w:rsidRDefault="00213AB8" w:rsidP="00213AB8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Area 14 Murdoch Road, installation of cladding</w:t>
      </w:r>
    </w:p>
    <w:p w14:paraId="03AF97E3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37215B82" w14:textId="51EF3AB3" w:rsidR="00855175" w:rsidRDefault="00855175" w:rsidP="0085517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</w:t>
      </w:r>
      <w:r w:rsidR="005B1B2A">
        <w:rPr>
          <w:rFonts w:cs="Calibri"/>
          <w:bCs/>
        </w:rPr>
        <w:t>LDE/</w:t>
      </w:r>
      <w:r>
        <w:rPr>
          <w:rFonts w:cs="Calibri"/>
          <w:bCs/>
        </w:rPr>
        <w:t>22/0856</w:t>
      </w:r>
    </w:p>
    <w:p w14:paraId="7FF3AA2D" w14:textId="51E8BC8E" w:rsidR="00855175" w:rsidRDefault="00855175" w:rsidP="00213AB8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19 Ashbury Avenue, Certificate of Lawfulness for an outbuilding</w:t>
      </w:r>
    </w:p>
    <w:p w14:paraId="03C3F7FF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175ADED7" w14:textId="37ACE91B" w:rsidR="00855175" w:rsidRDefault="00855175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To consider resident complaint regarding S/22/HOU/0019, 2 Elmore</w:t>
      </w:r>
    </w:p>
    <w:p w14:paraId="14239ABA" w14:textId="77777777" w:rsidR="00855175" w:rsidRDefault="00855175" w:rsidP="00855175">
      <w:pPr>
        <w:pStyle w:val="NoSpacing"/>
        <w:ind w:left="720"/>
        <w:rPr>
          <w:rFonts w:cs="Calibri"/>
          <w:b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lastRenderedPageBreak/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3D50CB7E" w14:textId="77777777" w:rsidR="00DF3031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>Garry Perkins</w:t>
      </w:r>
      <w:r w:rsidR="00DF3031">
        <w:rPr>
          <w:rFonts w:cs="Calibri"/>
        </w:rPr>
        <w:t xml:space="preserve">     Cllr Bazil Solomon</w:t>
      </w:r>
    </w:p>
    <w:p w14:paraId="10E3BD6A" w14:textId="7250608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bookmarkStart w:id="1" w:name="_GoBack"/>
      <w:bookmarkEnd w:id="1"/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C79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8763D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55BE-ED39-49E6-8211-5B320BFA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9</cp:revision>
  <cp:lastPrinted>2022-06-15T15:28:00Z</cp:lastPrinted>
  <dcterms:created xsi:type="dcterms:W3CDTF">2022-06-05T15:35:00Z</dcterms:created>
  <dcterms:modified xsi:type="dcterms:W3CDTF">2022-06-15T15:44:00Z</dcterms:modified>
</cp:coreProperties>
</file>