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FD83" w14:textId="73A1B22C" w:rsidR="001323EB" w:rsidRDefault="001323EB" w:rsidP="00952C95">
      <w:pPr>
        <w:jc w:val="center"/>
        <w:rPr>
          <w:rFonts w:cs="Calibri"/>
          <w:b/>
          <w:u w:val="single"/>
        </w:rPr>
      </w:pPr>
      <w:bookmarkStart w:id="0" w:name="_Hlk58238452"/>
      <w:r w:rsidRPr="00092465">
        <w:rPr>
          <w:rFonts w:cs="Calibri"/>
          <w:b/>
          <w:u w:val="single"/>
        </w:rPr>
        <w:t>NYTHE, ELDENE &amp; LIDEN PARISH COUNCIL</w:t>
      </w:r>
    </w:p>
    <w:p w14:paraId="1F21687A" w14:textId="408672F6" w:rsidR="001323EB" w:rsidRPr="00092465" w:rsidRDefault="0046763D" w:rsidP="00952C95">
      <w:pPr>
        <w:jc w:val="center"/>
        <w:rPr>
          <w:rFonts w:cs="Calibri"/>
          <w:b/>
          <w:u w:val="single"/>
        </w:rPr>
      </w:pPr>
      <w:r>
        <w:rPr>
          <w:rFonts w:cs="Calibri"/>
          <w:b/>
          <w:u w:val="single"/>
        </w:rPr>
        <w:t>PLANNING COMMITTEE</w:t>
      </w:r>
      <w:r w:rsidR="001323EB">
        <w:rPr>
          <w:rFonts w:cs="Calibri"/>
          <w:b/>
          <w:u w:val="single"/>
        </w:rPr>
        <w:t xml:space="preserve"> MEETING</w:t>
      </w:r>
    </w:p>
    <w:p w14:paraId="5FB1DAA6" w14:textId="593C79A2" w:rsidR="001323EB" w:rsidRPr="00092465" w:rsidRDefault="00504778" w:rsidP="00F84C1A">
      <w:pPr>
        <w:jc w:val="center"/>
        <w:rPr>
          <w:rFonts w:cs="Calibri"/>
        </w:rPr>
      </w:pPr>
      <w:r>
        <w:rPr>
          <w:rFonts w:cs="Calibri"/>
        </w:rPr>
        <w:t xml:space="preserve">Minutes of the meeting </w:t>
      </w:r>
      <w:r w:rsidRPr="001F6E1E">
        <w:rPr>
          <w:rFonts w:cs="Calibri"/>
        </w:rPr>
        <w:t xml:space="preserve">held on </w:t>
      </w:r>
      <w:r w:rsidR="00840DDE">
        <w:rPr>
          <w:rFonts w:cs="Calibri"/>
        </w:rPr>
        <w:t>Monday 30</w:t>
      </w:r>
      <w:r w:rsidR="00840DDE" w:rsidRPr="00840DDE">
        <w:rPr>
          <w:rFonts w:cs="Calibri"/>
          <w:vertAlign w:val="superscript"/>
        </w:rPr>
        <w:t>th</w:t>
      </w:r>
      <w:r w:rsidR="00840DDE">
        <w:rPr>
          <w:rFonts w:cs="Calibri"/>
        </w:rPr>
        <w:t xml:space="preserve"> May</w:t>
      </w:r>
      <w:r w:rsidR="00CB52A7">
        <w:rPr>
          <w:rFonts w:cs="Calibri"/>
        </w:rPr>
        <w:t xml:space="preserve"> 2022</w:t>
      </w:r>
      <w:r w:rsidRPr="001F6E1E">
        <w:rPr>
          <w:rFonts w:cs="Calibri"/>
        </w:rPr>
        <w:t xml:space="preserve"> at </w:t>
      </w:r>
      <w:r w:rsidR="00EF0E83">
        <w:rPr>
          <w:rFonts w:cs="Calibri"/>
        </w:rPr>
        <w:t>6</w:t>
      </w:r>
      <w:r w:rsidRPr="001F6E1E">
        <w:rPr>
          <w:rFonts w:cs="Calibri"/>
        </w:rPr>
        <w:t>:</w:t>
      </w:r>
      <w:r w:rsidR="00774854">
        <w:rPr>
          <w:rFonts w:cs="Calibri"/>
        </w:rPr>
        <w:t>3</w:t>
      </w:r>
      <w:r w:rsidRPr="001F6E1E">
        <w:rPr>
          <w:rFonts w:cs="Calibri"/>
        </w:rPr>
        <w:t xml:space="preserve">0pm </w:t>
      </w:r>
      <w:r w:rsidR="00A04371" w:rsidRPr="001F6E1E">
        <w:rPr>
          <w:rFonts w:cs="Calibri"/>
        </w:rPr>
        <w:t>in</w:t>
      </w:r>
      <w:r>
        <w:rPr>
          <w:rFonts w:cs="Calibri"/>
        </w:rPr>
        <w:t xml:space="preserve"> Liden Library</w:t>
      </w:r>
      <w:r w:rsidR="00F84C1A">
        <w:rPr>
          <w:rFonts w:cs="Calibri"/>
        </w:rPr>
        <w:br/>
        <w:t>Minutes taken by Cllr M Vallender</w:t>
      </w:r>
    </w:p>
    <w:p w14:paraId="3A975547" w14:textId="65F089C2" w:rsidR="00952C95" w:rsidRDefault="00952C95" w:rsidP="00504778">
      <w:pPr>
        <w:pStyle w:val="NoSpacing"/>
        <w:rPr>
          <w:rFonts w:cs="Calibri"/>
        </w:rPr>
      </w:pPr>
    </w:p>
    <w:p w14:paraId="09600649" w14:textId="45FD4CE1" w:rsidR="00CB52A7" w:rsidRDefault="00504778" w:rsidP="00C90279">
      <w:pPr>
        <w:pStyle w:val="NoSpacing"/>
        <w:rPr>
          <w:rFonts w:cs="Calibri"/>
        </w:rPr>
      </w:pPr>
      <w:r>
        <w:rPr>
          <w:rFonts w:cs="Calibri"/>
          <w:b/>
          <w:bCs/>
        </w:rPr>
        <w:t>Present</w:t>
      </w:r>
      <w:r>
        <w:rPr>
          <w:rFonts w:cs="Calibri"/>
          <w:b/>
          <w:bCs/>
        </w:rPr>
        <w:tab/>
      </w:r>
      <w:r>
        <w:rPr>
          <w:rFonts w:cs="Calibri"/>
          <w:b/>
          <w:bCs/>
        </w:rPr>
        <w:tab/>
      </w:r>
      <w:r w:rsidR="00BE5CA6">
        <w:rPr>
          <w:rFonts w:cs="Calibri"/>
        </w:rPr>
        <w:t>Cllr D Bell</w:t>
      </w:r>
    </w:p>
    <w:p w14:paraId="2AD5CEB6" w14:textId="4D9DC311" w:rsidR="00840DDE" w:rsidRPr="00C90279" w:rsidRDefault="00840DDE" w:rsidP="00C90279">
      <w:pPr>
        <w:pStyle w:val="NoSpacing"/>
        <w:rPr>
          <w:rFonts w:cs="Calibri"/>
        </w:rPr>
      </w:pPr>
      <w:r>
        <w:rPr>
          <w:rFonts w:cs="Calibri"/>
        </w:rPr>
        <w:tab/>
      </w:r>
      <w:r>
        <w:rPr>
          <w:rFonts w:cs="Calibri"/>
        </w:rPr>
        <w:tab/>
        <w:t>Cllr B Solomon</w:t>
      </w:r>
    </w:p>
    <w:p w14:paraId="688F1FB8" w14:textId="1FBCF633" w:rsidR="00504778" w:rsidRDefault="00504778" w:rsidP="00504778">
      <w:pPr>
        <w:pStyle w:val="NoSpacing"/>
        <w:rPr>
          <w:rFonts w:cs="Calibri"/>
          <w:bCs/>
        </w:rPr>
      </w:pPr>
      <w:r>
        <w:rPr>
          <w:rFonts w:cs="Calibri"/>
          <w:bCs/>
        </w:rPr>
        <w:tab/>
      </w:r>
      <w:r>
        <w:rPr>
          <w:rFonts w:cs="Calibri"/>
          <w:bCs/>
        </w:rPr>
        <w:tab/>
        <w:t>Cllr G Stubbs (Chair)</w:t>
      </w:r>
    </w:p>
    <w:p w14:paraId="45A16D25" w14:textId="0B479EE7" w:rsidR="00774854" w:rsidRPr="00504778" w:rsidRDefault="00504778" w:rsidP="00504778">
      <w:pPr>
        <w:pStyle w:val="NoSpacing"/>
        <w:rPr>
          <w:rFonts w:cs="Calibri"/>
          <w:bCs/>
        </w:rPr>
      </w:pPr>
      <w:r>
        <w:rPr>
          <w:rFonts w:cs="Calibri"/>
          <w:bCs/>
        </w:rPr>
        <w:tab/>
      </w:r>
      <w:r>
        <w:rPr>
          <w:rFonts w:cs="Calibri"/>
          <w:bCs/>
        </w:rPr>
        <w:tab/>
        <w:t>Cllr M Vallender</w:t>
      </w:r>
      <w:r w:rsidR="00840DDE">
        <w:rPr>
          <w:rFonts w:cs="Calibri"/>
          <w:bCs/>
        </w:rPr>
        <w:t xml:space="preserve"> (Vice-Chair</w:t>
      </w:r>
      <w:r w:rsidR="0096162D">
        <w:rPr>
          <w:rFonts w:cs="Calibri"/>
          <w:bCs/>
        </w:rPr>
        <w:t>)</w:t>
      </w:r>
    </w:p>
    <w:p w14:paraId="7949A599" w14:textId="4D97995E" w:rsidR="001323EB" w:rsidRDefault="001323EB" w:rsidP="00952C95">
      <w:pPr>
        <w:pStyle w:val="NoSpacing"/>
        <w:rPr>
          <w:rFonts w:cs="Calibri"/>
          <w:b/>
          <w:u w:val="single"/>
        </w:rPr>
      </w:pPr>
    </w:p>
    <w:p w14:paraId="4BE37973" w14:textId="77777777" w:rsidR="00504778" w:rsidRDefault="00504778" w:rsidP="00952C95">
      <w:pPr>
        <w:pStyle w:val="NoSpacing"/>
        <w:rPr>
          <w:rFonts w:cs="Calibri"/>
          <w:b/>
          <w:u w:val="single"/>
        </w:rPr>
      </w:pPr>
    </w:p>
    <w:p w14:paraId="1962E229" w14:textId="3CA1EACE" w:rsidR="001323EB" w:rsidRPr="0046763D" w:rsidRDefault="001323EB" w:rsidP="00952C95">
      <w:pPr>
        <w:pStyle w:val="NoSpacing"/>
        <w:numPr>
          <w:ilvl w:val="0"/>
          <w:numId w:val="1"/>
        </w:numPr>
        <w:rPr>
          <w:rFonts w:cs="Calibri"/>
        </w:rPr>
      </w:pPr>
      <w:r w:rsidRPr="00092465">
        <w:rPr>
          <w:rFonts w:cs="Calibri"/>
          <w:b/>
        </w:rPr>
        <w:t>Apologies</w:t>
      </w:r>
      <w:r w:rsidR="0046763D">
        <w:rPr>
          <w:rFonts w:cs="Calibri"/>
          <w:b/>
        </w:rPr>
        <w:t xml:space="preserve"> for Absence</w:t>
      </w:r>
    </w:p>
    <w:p w14:paraId="4A477AC5" w14:textId="7E76CFAC" w:rsidR="001323EB" w:rsidRPr="0046763D" w:rsidRDefault="00840DDE" w:rsidP="0046763D">
      <w:pPr>
        <w:pStyle w:val="NoSpacing"/>
        <w:ind w:left="720"/>
        <w:rPr>
          <w:rFonts w:cs="Calibri"/>
          <w:bCs/>
        </w:rPr>
      </w:pPr>
      <w:r>
        <w:rPr>
          <w:rFonts w:cs="Calibri"/>
          <w:bCs/>
        </w:rPr>
        <w:t>Apologies were received from Cllr M Davies</w:t>
      </w:r>
      <w:r w:rsidR="0046763D">
        <w:rPr>
          <w:rFonts w:cs="Calibri"/>
          <w:bCs/>
        </w:rPr>
        <w:t>.</w:t>
      </w:r>
    </w:p>
    <w:p w14:paraId="6556C313" w14:textId="77777777" w:rsidR="00A24C1B" w:rsidRDefault="00A24C1B" w:rsidP="00A24C1B">
      <w:pPr>
        <w:pStyle w:val="NoSpacing"/>
        <w:ind w:left="720"/>
        <w:rPr>
          <w:rFonts w:cs="Calibri"/>
          <w:b/>
          <w:bCs/>
        </w:rPr>
      </w:pPr>
    </w:p>
    <w:p w14:paraId="5A889557" w14:textId="30E56477" w:rsidR="001323EB" w:rsidRDefault="001323EB" w:rsidP="00952C95">
      <w:pPr>
        <w:pStyle w:val="NoSpacing"/>
        <w:numPr>
          <w:ilvl w:val="0"/>
          <w:numId w:val="1"/>
        </w:numPr>
        <w:rPr>
          <w:rFonts w:cs="Calibri"/>
          <w:b/>
          <w:bCs/>
        </w:rPr>
      </w:pPr>
      <w:r w:rsidRPr="00CB6FF7">
        <w:rPr>
          <w:rFonts w:cs="Calibri"/>
          <w:b/>
          <w:bCs/>
        </w:rPr>
        <w:t>Declarations of Interest</w:t>
      </w:r>
    </w:p>
    <w:p w14:paraId="6B4BEF83" w14:textId="2236EB05" w:rsidR="0046763D" w:rsidRPr="0046763D" w:rsidRDefault="00504778" w:rsidP="0046763D">
      <w:pPr>
        <w:pStyle w:val="NoSpacing"/>
        <w:ind w:left="720"/>
        <w:rPr>
          <w:rFonts w:cs="Calibri"/>
        </w:rPr>
      </w:pPr>
      <w:r>
        <w:rPr>
          <w:rFonts w:cs="Calibri"/>
        </w:rPr>
        <w:t>No declarations made</w:t>
      </w:r>
      <w:r w:rsidR="0046763D">
        <w:rPr>
          <w:rFonts w:cs="Calibri"/>
        </w:rPr>
        <w:t>.</w:t>
      </w:r>
    </w:p>
    <w:p w14:paraId="7BF36F22" w14:textId="77777777" w:rsidR="00280507" w:rsidRPr="00092465" w:rsidRDefault="00280507" w:rsidP="00952C95">
      <w:pPr>
        <w:pStyle w:val="NoSpacing"/>
        <w:rPr>
          <w:rFonts w:cs="Calibri"/>
          <w:bCs/>
        </w:rPr>
      </w:pPr>
    </w:p>
    <w:p w14:paraId="4CE8F2C1" w14:textId="20969B05" w:rsidR="001F6E1E" w:rsidRDefault="001F6E1E" w:rsidP="00952C95">
      <w:pPr>
        <w:pStyle w:val="NoSpacing"/>
        <w:numPr>
          <w:ilvl w:val="0"/>
          <w:numId w:val="1"/>
        </w:numPr>
        <w:rPr>
          <w:rFonts w:cs="Calibri"/>
          <w:b/>
        </w:rPr>
      </w:pPr>
      <w:r>
        <w:rPr>
          <w:rFonts w:cs="Calibri"/>
          <w:b/>
        </w:rPr>
        <w:t>Minutes of the Previous Meeting</w:t>
      </w:r>
    </w:p>
    <w:p w14:paraId="4CC5D673" w14:textId="5C47DD45" w:rsidR="001F6E1E" w:rsidRPr="001F6E1E" w:rsidRDefault="001F6E1E" w:rsidP="001F6E1E">
      <w:pPr>
        <w:pStyle w:val="NoSpacing"/>
        <w:ind w:left="720"/>
        <w:rPr>
          <w:rFonts w:cs="Calibri"/>
        </w:rPr>
      </w:pPr>
      <w:r>
        <w:rPr>
          <w:rFonts w:cs="Calibri"/>
        </w:rPr>
        <w:t>The minutes of the previous meeting were approved unanimously.</w:t>
      </w:r>
    </w:p>
    <w:p w14:paraId="1A3FBD64" w14:textId="77777777" w:rsidR="001F6E1E" w:rsidRDefault="001F6E1E" w:rsidP="001F6E1E">
      <w:pPr>
        <w:pStyle w:val="NoSpacing"/>
        <w:ind w:left="720"/>
        <w:rPr>
          <w:rFonts w:cs="Calibri"/>
          <w:b/>
        </w:rPr>
      </w:pPr>
    </w:p>
    <w:p w14:paraId="44FB6410" w14:textId="1FB5BDD1" w:rsidR="00280507" w:rsidRDefault="00280507" w:rsidP="00952C95">
      <w:pPr>
        <w:pStyle w:val="NoSpacing"/>
        <w:numPr>
          <w:ilvl w:val="0"/>
          <w:numId w:val="1"/>
        </w:numPr>
        <w:rPr>
          <w:rFonts w:cs="Calibri"/>
          <w:b/>
        </w:rPr>
      </w:pPr>
      <w:r w:rsidRPr="00092465">
        <w:rPr>
          <w:rFonts w:cs="Calibri"/>
          <w:b/>
        </w:rPr>
        <w:t>Public Questions, Comments or Representations (maximum of 10 minutes – extended at Chair</w:t>
      </w:r>
      <w:r w:rsidR="0046763D">
        <w:rPr>
          <w:rFonts w:cs="Calibri"/>
          <w:b/>
        </w:rPr>
        <w:t>man</w:t>
      </w:r>
      <w:r w:rsidRPr="00092465">
        <w:rPr>
          <w:rFonts w:cs="Calibri"/>
          <w:b/>
        </w:rPr>
        <w:t>’s discretion).</w:t>
      </w:r>
    </w:p>
    <w:p w14:paraId="2C81EF38" w14:textId="7E0E2E70" w:rsidR="00504778" w:rsidRPr="00504778" w:rsidRDefault="00504778" w:rsidP="00504778">
      <w:pPr>
        <w:pStyle w:val="NoSpacing"/>
        <w:ind w:left="720"/>
        <w:rPr>
          <w:rFonts w:cs="Calibri"/>
        </w:rPr>
      </w:pPr>
      <w:r>
        <w:rPr>
          <w:rFonts w:cs="Calibri"/>
        </w:rPr>
        <w:t>No members of the public present.</w:t>
      </w:r>
    </w:p>
    <w:p w14:paraId="7B3A8543" w14:textId="77777777" w:rsidR="00280507" w:rsidRPr="00092465" w:rsidRDefault="00280507" w:rsidP="00952C95">
      <w:pPr>
        <w:pStyle w:val="NoSpacing"/>
        <w:rPr>
          <w:rFonts w:cs="Calibri"/>
          <w:bCs/>
        </w:rPr>
      </w:pPr>
    </w:p>
    <w:p w14:paraId="518E4BEC" w14:textId="2401065C" w:rsidR="00840DDE" w:rsidRDefault="00840DDE" w:rsidP="00840DDE">
      <w:pPr>
        <w:pStyle w:val="NoSpacing"/>
        <w:numPr>
          <w:ilvl w:val="0"/>
          <w:numId w:val="1"/>
        </w:numPr>
        <w:rPr>
          <w:rFonts w:cs="Calibri"/>
          <w:b/>
        </w:rPr>
      </w:pPr>
      <w:r>
        <w:rPr>
          <w:rFonts w:cs="Calibri"/>
          <w:b/>
        </w:rPr>
        <w:t>Election of Chairman</w:t>
      </w:r>
    </w:p>
    <w:p w14:paraId="284DF3CA" w14:textId="40715893" w:rsidR="00840DDE" w:rsidRDefault="00840DDE" w:rsidP="00840DDE">
      <w:pPr>
        <w:pStyle w:val="NoSpacing"/>
        <w:ind w:left="720"/>
        <w:rPr>
          <w:rFonts w:cs="Calibri"/>
        </w:rPr>
      </w:pPr>
      <w:r>
        <w:rPr>
          <w:rFonts w:cs="Calibri"/>
        </w:rPr>
        <w:t>Cllr M Vallender proposed Cllr G Stubbs, which was seconded by Cllr D Bell and agreed unanimously.</w:t>
      </w:r>
    </w:p>
    <w:p w14:paraId="1BF2DD9A" w14:textId="4F2C0F12" w:rsidR="00840DDE" w:rsidRDefault="00840DDE" w:rsidP="00840DDE">
      <w:pPr>
        <w:pStyle w:val="NoSpacing"/>
        <w:ind w:left="720"/>
        <w:rPr>
          <w:rFonts w:cs="Calibri"/>
        </w:rPr>
      </w:pPr>
    </w:p>
    <w:p w14:paraId="232DBBA4" w14:textId="7EFFB59F" w:rsidR="00840DDE" w:rsidRDefault="00840DDE" w:rsidP="00840DDE">
      <w:pPr>
        <w:pStyle w:val="NoSpacing"/>
        <w:numPr>
          <w:ilvl w:val="0"/>
          <w:numId w:val="1"/>
        </w:numPr>
        <w:rPr>
          <w:rFonts w:cs="Calibri"/>
          <w:b/>
        </w:rPr>
      </w:pPr>
      <w:r>
        <w:rPr>
          <w:rFonts w:cs="Calibri"/>
          <w:b/>
        </w:rPr>
        <w:t>Election of Vice-Chairman</w:t>
      </w:r>
    </w:p>
    <w:p w14:paraId="684B133B" w14:textId="388E194E" w:rsidR="00840DDE" w:rsidRPr="00840DDE" w:rsidRDefault="00840DDE" w:rsidP="00840DDE">
      <w:pPr>
        <w:pStyle w:val="NoSpacing"/>
        <w:ind w:left="720"/>
        <w:rPr>
          <w:rFonts w:cs="Calibri"/>
          <w:b/>
        </w:rPr>
      </w:pPr>
      <w:r>
        <w:rPr>
          <w:rFonts w:cs="Calibri"/>
        </w:rPr>
        <w:t>Cllr D Bell proposed Cllr M Vallender, which was seconded by Cllr G Stubbs and agreed unanimously.</w:t>
      </w:r>
    </w:p>
    <w:p w14:paraId="25CF67B8" w14:textId="77777777" w:rsidR="00840DDE" w:rsidRDefault="00840DDE" w:rsidP="00840DDE">
      <w:pPr>
        <w:pStyle w:val="NoSpacing"/>
        <w:ind w:left="720"/>
        <w:rPr>
          <w:rFonts w:cs="Calibri"/>
          <w:b/>
        </w:rPr>
      </w:pPr>
    </w:p>
    <w:p w14:paraId="117F46F2" w14:textId="3CA1DAA6" w:rsidR="008E668F" w:rsidRPr="0046763D" w:rsidRDefault="008E668F" w:rsidP="00952C95">
      <w:pPr>
        <w:pStyle w:val="NoSpacing"/>
        <w:numPr>
          <w:ilvl w:val="0"/>
          <w:numId w:val="1"/>
        </w:numPr>
        <w:rPr>
          <w:rFonts w:cs="Calibri"/>
          <w:b/>
        </w:rPr>
      </w:pPr>
      <w:r w:rsidRPr="00FB7D58">
        <w:rPr>
          <w:rFonts w:cs="Calibri"/>
          <w:b/>
        </w:rPr>
        <w:t>Plan</w:t>
      </w:r>
      <w:r w:rsidRPr="0046763D">
        <w:rPr>
          <w:rFonts w:cs="Calibri"/>
          <w:b/>
        </w:rPr>
        <w:t>ning</w:t>
      </w:r>
      <w:r w:rsidR="0046763D" w:rsidRPr="0046763D">
        <w:rPr>
          <w:rFonts w:cs="Calibri"/>
          <w:b/>
        </w:rPr>
        <w:t xml:space="preserve"> Consultations</w:t>
      </w:r>
    </w:p>
    <w:p w14:paraId="4A1E6F02" w14:textId="1E45EBBE" w:rsidR="007330BE" w:rsidRDefault="00840DDE" w:rsidP="00BE5CA6">
      <w:pPr>
        <w:pStyle w:val="NoSpacing"/>
        <w:numPr>
          <w:ilvl w:val="0"/>
          <w:numId w:val="23"/>
        </w:numPr>
        <w:rPr>
          <w:rFonts w:cs="Calibri"/>
          <w:bCs/>
        </w:rPr>
      </w:pPr>
      <w:r>
        <w:rPr>
          <w:rFonts w:cs="Calibri"/>
          <w:bCs/>
          <w:u w:val="single"/>
        </w:rPr>
        <w:t>S/22/0542</w:t>
      </w:r>
      <w:r w:rsidR="00FB7D58">
        <w:rPr>
          <w:rFonts w:cs="Calibri"/>
          <w:bCs/>
          <w:u w:val="single"/>
        </w:rPr>
        <w:t xml:space="preserve">: </w:t>
      </w:r>
      <w:r>
        <w:rPr>
          <w:rFonts w:cs="Calibri"/>
          <w:bCs/>
          <w:u w:val="single"/>
        </w:rPr>
        <w:t>Siting of a hot food vending van – Car Park, Kennedy Drive</w:t>
      </w:r>
      <w:r w:rsidR="00FB7D58">
        <w:rPr>
          <w:rFonts w:cs="Calibri"/>
          <w:bCs/>
          <w:u w:val="single"/>
        </w:rPr>
        <w:br/>
      </w:r>
      <w:r>
        <w:rPr>
          <w:rFonts w:cs="Calibri"/>
          <w:bCs/>
        </w:rPr>
        <w:t>Cllrs unanimously agreed to raise an objection on the grounds of the retail balance of the area, loss of amenity in the surrounding area and loss of car parking space in a car park with busy peak times, and concerns about the additional litter generated at the site.</w:t>
      </w:r>
      <w:r w:rsidR="001B363B">
        <w:rPr>
          <w:rFonts w:cs="Calibri"/>
          <w:bCs/>
        </w:rPr>
        <w:t xml:space="preserve"> The chair to submit comments to Swindon Borough Council on the Committee’s behalf.</w:t>
      </w:r>
    </w:p>
    <w:p w14:paraId="4B81BE48" w14:textId="4B6DBD8D" w:rsidR="00EF0E83" w:rsidRDefault="00EF0E83" w:rsidP="00CB52A7">
      <w:pPr>
        <w:pStyle w:val="NoSpacing"/>
        <w:rPr>
          <w:rFonts w:cs="Calibri"/>
        </w:rPr>
      </w:pPr>
    </w:p>
    <w:p w14:paraId="437B3E8D" w14:textId="5C2538F8" w:rsidR="00EF0E83" w:rsidRPr="002B62BB" w:rsidRDefault="00EF0E83" w:rsidP="009F6D24">
      <w:pPr>
        <w:pStyle w:val="NoSpacing"/>
        <w:numPr>
          <w:ilvl w:val="0"/>
          <w:numId w:val="1"/>
        </w:numPr>
        <w:rPr>
          <w:rFonts w:cs="Calibri"/>
          <w:b/>
        </w:rPr>
      </w:pPr>
      <w:r w:rsidRPr="002B62BB">
        <w:rPr>
          <w:rFonts w:cs="Calibri"/>
          <w:b/>
        </w:rPr>
        <w:t>Date of Next Meeting</w:t>
      </w:r>
    </w:p>
    <w:p w14:paraId="4C0DAB8E" w14:textId="0BA8B2B8" w:rsidR="00EF0E83" w:rsidRDefault="00EF0E83" w:rsidP="009F6D24">
      <w:pPr>
        <w:pStyle w:val="NoSpacing"/>
        <w:ind w:left="720"/>
        <w:rPr>
          <w:rFonts w:cs="Calibri"/>
        </w:rPr>
      </w:pPr>
      <w:r>
        <w:rPr>
          <w:rFonts w:cs="Calibri"/>
        </w:rPr>
        <w:t xml:space="preserve">It was agreed the next meeting would be held on </w:t>
      </w:r>
      <w:r w:rsidR="00840DDE">
        <w:rPr>
          <w:rFonts w:cs="Calibri"/>
        </w:rPr>
        <w:t>Wednesday 22</w:t>
      </w:r>
      <w:r w:rsidR="00840DDE" w:rsidRPr="00840DDE">
        <w:rPr>
          <w:rFonts w:cs="Calibri"/>
          <w:vertAlign w:val="superscript"/>
        </w:rPr>
        <w:t>nd</w:t>
      </w:r>
      <w:r w:rsidR="00840DDE">
        <w:rPr>
          <w:rFonts w:cs="Calibri"/>
        </w:rPr>
        <w:t xml:space="preserve"> June 2022 at 7pm, or to follow the Extra-Ordinary Full Council meeting,</w:t>
      </w:r>
      <w:r>
        <w:rPr>
          <w:rFonts w:cs="Calibri"/>
        </w:rPr>
        <w:t xml:space="preserve"> in Liden Library</w:t>
      </w:r>
      <w:r w:rsidR="003A1722">
        <w:rPr>
          <w:rFonts w:cs="Calibri"/>
        </w:rPr>
        <w:t>.</w:t>
      </w:r>
    </w:p>
    <w:p w14:paraId="7740F834" w14:textId="127ED4A3" w:rsidR="00504778" w:rsidRDefault="00504778" w:rsidP="002B62BB">
      <w:pPr>
        <w:pStyle w:val="NoSpacing"/>
        <w:ind w:left="720"/>
        <w:rPr>
          <w:rFonts w:cs="Calibri"/>
        </w:rPr>
      </w:pPr>
    </w:p>
    <w:p w14:paraId="48328D7D" w14:textId="2B9AF6C0" w:rsidR="00504778" w:rsidRDefault="00375E1E" w:rsidP="00504778">
      <w:pPr>
        <w:pStyle w:val="NoSpacing"/>
        <w:numPr>
          <w:ilvl w:val="0"/>
          <w:numId w:val="1"/>
        </w:numPr>
        <w:rPr>
          <w:rFonts w:cs="Calibri"/>
          <w:b/>
        </w:rPr>
      </w:pPr>
      <w:r>
        <w:rPr>
          <w:rFonts w:cs="Calibri"/>
          <w:b/>
        </w:rPr>
        <w:t>Late Applications</w:t>
      </w:r>
    </w:p>
    <w:p w14:paraId="37A41816" w14:textId="7BDF21E6" w:rsidR="007330BE" w:rsidRPr="00CB52A7" w:rsidRDefault="00840DDE" w:rsidP="00CB52A7">
      <w:pPr>
        <w:pStyle w:val="NoSpacing"/>
        <w:ind w:left="720"/>
        <w:rPr>
          <w:rFonts w:cs="Calibri"/>
        </w:rPr>
      </w:pPr>
      <w:r>
        <w:rPr>
          <w:rFonts w:cs="Calibri"/>
          <w:bCs/>
        </w:rPr>
        <w:t xml:space="preserve">Cllrs discussed concerns over the size and use of the application regarding 87 Okebourne </w:t>
      </w:r>
      <w:r w:rsidR="001B363B">
        <w:rPr>
          <w:rFonts w:cs="Calibri"/>
          <w:bCs/>
        </w:rPr>
        <w:t>Park, but</w:t>
      </w:r>
      <w:r>
        <w:rPr>
          <w:rFonts w:cs="Calibri"/>
          <w:bCs/>
        </w:rPr>
        <w:t xml:space="preserve"> resolved to raise no formal objections and pay close attention in case of a waiving of the covenant. Cllrs also discussed an update on 44 Okebourne Park which has had the covenant removed and a planning application is incoming.</w:t>
      </w:r>
    </w:p>
    <w:p w14:paraId="4C994BAC" w14:textId="2FF8E252" w:rsidR="00504778" w:rsidRDefault="00504778" w:rsidP="00504778">
      <w:pPr>
        <w:pStyle w:val="NoSpacing"/>
        <w:ind w:left="720"/>
        <w:rPr>
          <w:rFonts w:cs="Calibri"/>
        </w:rPr>
      </w:pPr>
    </w:p>
    <w:p w14:paraId="7A0F3FA6" w14:textId="6A58FB48" w:rsidR="00504778" w:rsidRDefault="00504778" w:rsidP="00504778">
      <w:pPr>
        <w:pStyle w:val="NoSpacing"/>
        <w:rPr>
          <w:rFonts w:cs="Calibri"/>
        </w:rPr>
      </w:pPr>
      <w:r>
        <w:rPr>
          <w:rFonts w:cs="Calibri"/>
        </w:rPr>
        <w:t xml:space="preserve">The meeting closed at </w:t>
      </w:r>
      <w:r w:rsidR="00840DDE">
        <w:rPr>
          <w:rFonts w:cs="Calibri"/>
        </w:rPr>
        <w:t>7:00</w:t>
      </w:r>
      <w:r w:rsidR="00E62B64">
        <w:rPr>
          <w:rFonts w:cs="Calibri"/>
        </w:rPr>
        <w:t>pm</w:t>
      </w:r>
      <w:r>
        <w:rPr>
          <w:rFonts w:cs="Calibri"/>
        </w:rPr>
        <w:t>.</w:t>
      </w:r>
    </w:p>
    <w:p w14:paraId="2A0B0009" w14:textId="030D1BAA" w:rsidR="00504778" w:rsidRDefault="00504778" w:rsidP="00504778">
      <w:pPr>
        <w:pStyle w:val="NoSpacing"/>
        <w:rPr>
          <w:rFonts w:cs="Calibri"/>
        </w:rPr>
      </w:pPr>
    </w:p>
    <w:p w14:paraId="19037A3C" w14:textId="77777777" w:rsidR="009A61F1" w:rsidRDefault="009A61F1" w:rsidP="006805D9">
      <w:pPr>
        <w:pStyle w:val="NoSpacing"/>
        <w:rPr>
          <w:rFonts w:cs="Calibri"/>
        </w:rPr>
      </w:pPr>
    </w:p>
    <w:p w14:paraId="7E8F9EF1" w14:textId="68A83B9A" w:rsidR="004C7D87" w:rsidRPr="006805D9" w:rsidRDefault="00504778" w:rsidP="006805D9">
      <w:pPr>
        <w:pStyle w:val="NoSpacing"/>
        <w:rPr>
          <w:rFonts w:cs="Calibri"/>
        </w:rPr>
      </w:pPr>
      <w:r>
        <w:rPr>
          <w:rFonts w:cs="Calibri"/>
        </w:rPr>
        <w:t>Signed: ___________________</w:t>
      </w:r>
      <w:r w:rsidR="006805D9">
        <w:rPr>
          <w:rFonts w:cs="Calibri"/>
        </w:rPr>
        <w:tab/>
      </w:r>
      <w:r w:rsidR="006805D9">
        <w:rPr>
          <w:rFonts w:cs="Calibri"/>
        </w:rPr>
        <w:tab/>
      </w:r>
      <w:r w:rsidR="00FC72DB">
        <w:rPr>
          <w:rFonts w:cs="Calibri"/>
        </w:rPr>
        <w:t>Name: ___________________</w:t>
      </w:r>
      <w:r w:rsidR="00FC72DB">
        <w:rPr>
          <w:rFonts w:cs="Calibri"/>
        </w:rPr>
        <w:tab/>
      </w:r>
      <w:r w:rsidR="00FC72DB">
        <w:rPr>
          <w:rFonts w:cs="Calibri"/>
        </w:rPr>
        <w:tab/>
      </w:r>
      <w:r w:rsidR="006805D9">
        <w:rPr>
          <w:rFonts w:cs="Calibri"/>
        </w:rPr>
        <w:t>Date: ___________________</w:t>
      </w:r>
      <w:bookmarkEnd w:id="0"/>
    </w:p>
    <w:sectPr w:rsidR="004C7D87" w:rsidRPr="006805D9" w:rsidSect="006805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106"/>
    <w:multiLevelType w:val="hybridMultilevel"/>
    <w:tmpl w:val="9916716C"/>
    <w:lvl w:ilvl="0" w:tplc="3EEEB1D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F67F3C"/>
    <w:multiLevelType w:val="hybridMultilevel"/>
    <w:tmpl w:val="1A94F8F2"/>
    <w:lvl w:ilvl="0" w:tplc="21E003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032AF5"/>
    <w:multiLevelType w:val="hybridMultilevel"/>
    <w:tmpl w:val="C046E12C"/>
    <w:lvl w:ilvl="0" w:tplc="AD5E61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FF4D89"/>
    <w:multiLevelType w:val="hybridMultilevel"/>
    <w:tmpl w:val="12FCD24C"/>
    <w:lvl w:ilvl="0" w:tplc="08ACF4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8943CC"/>
    <w:multiLevelType w:val="hybridMultilevel"/>
    <w:tmpl w:val="F26A5734"/>
    <w:lvl w:ilvl="0" w:tplc="914229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A1111C"/>
    <w:multiLevelType w:val="hybridMultilevel"/>
    <w:tmpl w:val="F2FC3BDA"/>
    <w:lvl w:ilvl="0" w:tplc="94FAB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65455C"/>
    <w:multiLevelType w:val="hybridMultilevel"/>
    <w:tmpl w:val="974E0474"/>
    <w:lvl w:ilvl="0" w:tplc="DD0460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08178D"/>
    <w:multiLevelType w:val="hybridMultilevel"/>
    <w:tmpl w:val="358CA48A"/>
    <w:lvl w:ilvl="0" w:tplc="8CD401B8">
      <w:start w:val="10"/>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8C2588"/>
    <w:multiLevelType w:val="hybridMultilevel"/>
    <w:tmpl w:val="DBF040D0"/>
    <w:lvl w:ilvl="0" w:tplc="C60427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0A1953"/>
    <w:multiLevelType w:val="hybridMultilevel"/>
    <w:tmpl w:val="A50AE482"/>
    <w:lvl w:ilvl="0" w:tplc="A560BE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8ED6106"/>
    <w:multiLevelType w:val="hybridMultilevel"/>
    <w:tmpl w:val="FC90E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8D413F"/>
    <w:multiLevelType w:val="hybridMultilevel"/>
    <w:tmpl w:val="7FBCC4B8"/>
    <w:lvl w:ilvl="0" w:tplc="DD7C81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462087F"/>
    <w:multiLevelType w:val="hybridMultilevel"/>
    <w:tmpl w:val="5F7699E8"/>
    <w:lvl w:ilvl="0" w:tplc="CDE0B4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64B30B6"/>
    <w:multiLevelType w:val="hybridMultilevel"/>
    <w:tmpl w:val="9DC4094E"/>
    <w:lvl w:ilvl="0" w:tplc="D6AC3CB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8515D2F"/>
    <w:multiLevelType w:val="hybridMultilevel"/>
    <w:tmpl w:val="CECAC7AA"/>
    <w:lvl w:ilvl="0" w:tplc="7F42A6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A727EBB"/>
    <w:multiLevelType w:val="hybridMultilevel"/>
    <w:tmpl w:val="D9A65C88"/>
    <w:lvl w:ilvl="0" w:tplc="507E4A5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205320"/>
    <w:multiLevelType w:val="hybridMultilevel"/>
    <w:tmpl w:val="09AA00D8"/>
    <w:lvl w:ilvl="0" w:tplc="AD1228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AD4045D"/>
    <w:multiLevelType w:val="hybridMultilevel"/>
    <w:tmpl w:val="80326964"/>
    <w:lvl w:ilvl="0" w:tplc="EF949E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AD40ECB"/>
    <w:multiLevelType w:val="hybridMultilevel"/>
    <w:tmpl w:val="525059BC"/>
    <w:lvl w:ilvl="0" w:tplc="0A7EEA8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6D28537F"/>
    <w:multiLevelType w:val="hybridMultilevel"/>
    <w:tmpl w:val="4CC489FA"/>
    <w:lvl w:ilvl="0" w:tplc="0E4E0F90">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54309E"/>
    <w:multiLevelType w:val="hybridMultilevel"/>
    <w:tmpl w:val="34864242"/>
    <w:lvl w:ilvl="0" w:tplc="AFDE68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57428E7"/>
    <w:multiLevelType w:val="hybridMultilevel"/>
    <w:tmpl w:val="5058A6FE"/>
    <w:lvl w:ilvl="0" w:tplc="771867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8412242"/>
    <w:multiLevelType w:val="hybridMultilevel"/>
    <w:tmpl w:val="2C2CDD94"/>
    <w:lvl w:ilvl="0" w:tplc="B80294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A3353D1"/>
    <w:multiLevelType w:val="hybridMultilevel"/>
    <w:tmpl w:val="6C405606"/>
    <w:lvl w:ilvl="0" w:tplc="7F42A6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EC64C73"/>
    <w:multiLevelType w:val="hybridMultilevel"/>
    <w:tmpl w:val="A82401BC"/>
    <w:lvl w:ilvl="0" w:tplc="269461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3"/>
  </w:num>
  <w:num w:numId="3">
    <w:abstractNumId w:val="18"/>
  </w:num>
  <w:num w:numId="4">
    <w:abstractNumId w:val="0"/>
  </w:num>
  <w:num w:numId="5">
    <w:abstractNumId w:val="9"/>
  </w:num>
  <w:num w:numId="6">
    <w:abstractNumId w:val="1"/>
  </w:num>
  <w:num w:numId="7">
    <w:abstractNumId w:val="7"/>
  </w:num>
  <w:num w:numId="8">
    <w:abstractNumId w:val="8"/>
  </w:num>
  <w:num w:numId="9">
    <w:abstractNumId w:val="20"/>
  </w:num>
  <w:num w:numId="10">
    <w:abstractNumId w:val="12"/>
  </w:num>
  <w:num w:numId="11">
    <w:abstractNumId w:val="17"/>
  </w:num>
  <w:num w:numId="12">
    <w:abstractNumId w:val="24"/>
  </w:num>
  <w:num w:numId="13">
    <w:abstractNumId w:val="3"/>
  </w:num>
  <w:num w:numId="14">
    <w:abstractNumId w:val="5"/>
  </w:num>
  <w:num w:numId="15">
    <w:abstractNumId w:val="11"/>
  </w:num>
  <w:num w:numId="16">
    <w:abstractNumId w:val="16"/>
  </w:num>
  <w:num w:numId="17">
    <w:abstractNumId w:val="22"/>
  </w:num>
  <w:num w:numId="18">
    <w:abstractNumId w:val="4"/>
  </w:num>
  <w:num w:numId="19">
    <w:abstractNumId w:val="6"/>
  </w:num>
  <w:num w:numId="20">
    <w:abstractNumId w:val="19"/>
  </w:num>
  <w:num w:numId="21">
    <w:abstractNumId w:val="21"/>
  </w:num>
  <w:num w:numId="22">
    <w:abstractNumId w:val="2"/>
  </w:num>
  <w:num w:numId="23">
    <w:abstractNumId w:val="14"/>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93"/>
    <w:rsid w:val="0000282C"/>
    <w:rsid w:val="000334DA"/>
    <w:rsid w:val="000555E3"/>
    <w:rsid w:val="00084D6D"/>
    <w:rsid w:val="000A2B03"/>
    <w:rsid w:val="000C4066"/>
    <w:rsid w:val="000F46AA"/>
    <w:rsid w:val="000F47AE"/>
    <w:rsid w:val="001277EE"/>
    <w:rsid w:val="001323EB"/>
    <w:rsid w:val="0013450F"/>
    <w:rsid w:val="001418F4"/>
    <w:rsid w:val="00147996"/>
    <w:rsid w:val="001650B1"/>
    <w:rsid w:val="001901B1"/>
    <w:rsid w:val="00191546"/>
    <w:rsid w:val="001B363B"/>
    <w:rsid w:val="001C2FBE"/>
    <w:rsid w:val="001D5E8A"/>
    <w:rsid w:val="001E5174"/>
    <w:rsid w:val="001F6E1E"/>
    <w:rsid w:val="002402AE"/>
    <w:rsid w:val="00280507"/>
    <w:rsid w:val="002A7F63"/>
    <w:rsid w:val="002B62BB"/>
    <w:rsid w:val="0031364D"/>
    <w:rsid w:val="003206B7"/>
    <w:rsid w:val="00324C05"/>
    <w:rsid w:val="0035330A"/>
    <w:rsid w:val="003578C2"/>
    <w:rsid w:val="00365CA5"/>
    <w:rsid w:val="00372F9E"/>
    <w:rsid w:val="00375E1E"/>
    <w:rsid w:val="00395A7D"/>
    <w:rsid w:val="003A1722"/>
    <w:rsid w:val="003B3922"/>
    <w:rsid w:val="003B753A"/>
    <w:rsid w:val="003C51B0"/>
    <w:rsid w:val="003D5C45"/>
    <w:rsid w:val="003D67A2"/>
    <w:rsid w:val="00435ABA"/>
    <w:rsid w:val="0046763D"/>
    <w:rsid w:val="00477050"/>
    <w:rsid w:val="00486520"/>
    <w:rsid w:val="004C3806"/>
    <w:rsid w:val="004C7D87"/>
    <w:rsid w:val="00504778"/>
    <w:rsid w:val="005140A9"/>
    <w:rsid w:val="005221EB"/>
    <w:rsid w:val="005805F0"/>
    <w:rsid w:val="00582313"/>
    <w:rsid w:val="005F44C6"/>
    <w:rsid w:val="005F7F78"/>
    <w:rsid w:val="0061257B"/>
    <w:rsid w:val="0064222B"/>
    <w:rsid w:val="00642FCA"/>
    <w:rsid w:val="00663DBA"/>
    <w:rsid w:val="006663A3"/>
    <w:rsid w:val="006805D9"/>
    <w:rsid w:val="0068327A"/>
    <w:rsid w:val="006905F9"/>
    <w:rsid w:val="00692C3E"/>
    <w:rsid w:val="006B4F00"/>
    <w:rsid w:val="006B5E8A"/>
    <w:rsid w:val="006B76FB"/>
    <w:rsid w:val="006F53D2"/>
    <w:rsid w:val="007006A0"/>
    <w:rsid w:val="00704A3F"/>
    <w:rsid w:val="00727D5A"/>
    <w:rsid w:val="007330BE"/>
    <w:rsid w:val="007731AA"/>
    <w:rsid w:val="00774854"/>
    <w:rsid w:val="0078540B"/>
    <w:rsid w:val="00793FB2"/>
    <w:rsid w:val="007A41A2"/>
    <w:rsid w:val="007D318B"/>
    <w:rsid w:val="007D7E86"/>
    <w:rsid w:val="007E1EFE"/>
    <w:rsid w:val="007E2AFF"/>
    <w:rsid w:val="007F7E5A"/>
    <w:rsid w:val="00801334"/>
    <w:rsid w:val="008318B7"/>
    <w:rsid w:val="00831B1E"/>
    <w:rsid w:val="00840DDE"/>
    <w:rsid w:val="008636CF"/>
    <w:rsid w:val="008A2EB4"/>
    <w:rsid w:val="008A3B44"/>
    <w:rsid w:val="008A5BE6"/>
    <w:rsid w:val="008A5E98"/>
    <w:rsid w:val="008B5947"/>
    <w:rsid w:val="008C5DED"/>
    <w:rsid w:val="008E668F"/>
    <w:rsid w:val="00942DD4"/>
    <w:rsid w:val="00952C95"/>
    <w:rsid w:val="00953DF0"/>
    <w:rsid w:val="0096162D"/>
    <w:rsid w:val="009729BA"/>
    <w:rsid w:val="009829CD"/>
    <w:rsid w:val="009A61F1"/>
    <w:rsid w:val="009C5409"/>
    <w:rsid w:val="009C751D"/>
    <w:rsid w:val="009D3317"/>
    <w:rsid w:val="009F6D24"/>
    <w:rsid w:val="00A04371"/>
    <w:rsid w:val="00A10C67"/>
    <w:rsid w:val="00A23BDA"/>
    <w:rsid w:val="00A24C1B"/>
    <w:rsid w:val="00A350ED"/>
    <w:rsid w:val="00A54375"/>
    <w:rsid w:val="00A5557F"/>
    <w:rsid w:val="00A77638"/>
    <w:rsid w:val="00AA3024"/>
    <w:rsid w:val="00AB125C"/>
    <w:rsid w:val="00AB56EE"/>
    <w:rsid w:val="00AB6E27"/>
    <w:rsid w:val="00AE65D2"/>
    <w:rsid w:val="00AE766D"/>
    <w:rsid w:val="00B56053"/>
    <w:rsid w:val="00B95515"/>
    <w:rsid w:val="00BA50C1"/>
    <w:rsid w:val="00BC4CEA"/>
    <w:rsid w:val="00BE5CA6"/>
    <w:rsid w:val="00BF703F"/>
    <w:rsid w:val="00C0099D"/>
    <w:rsid w:val="00C1075F"/>
    <w:rsid w:val="00C257E6"/>
    <w:rsid w:val="00C824F7"/>
    <w:rsid w:val="00C839CA"/>
    <w:rsid w:val="00C90279"/>
    <w:rsid w:val="00CA1286"/>
    <w:rsid w:val="00CA5E93"/>
    <w:rsid w:val="00CA69EE"/>
    <w:rsid w:val="00CB38E4"/>
    <w:rsid w:val="00CB52A7"/>
    <w:rsid w:val="00CF2775"/>
    <w:rsid w:val="00D10012"/>
    <w:rsid w:val="00D10069"/>
    <w:rsid w:val="00D421F5"/>
    <w:rsid w:val="00D476A5"/>
    <w:rsid w:val="00D508F2"/>
    <w:rsid w:val="00D6192B"/>
    <w:rsid w:val="00D7048C"/>
    <w:rsid w:val="00D901AF"/>
    <w:rsid w:val="00DA5BC4"/>
    <w:rsid w:val="00DB785B"/>
    <w:rsid w:val="00DC0A14"/>
    <w:rsid w:val="00DC39EE"/>
    <w:rsid w:val="00DE392D"/>
    <w:rsid w:val="00DE43AD"/>
    <w:rsid w:val="00E01FCF"/>
    <w:rsid w:val="00E02E9E"/>
    <w:rsid w:val="00E04343"/>
    <w:rsid w:val="00E22AC1"/>
    <w:rsid w:val="00E24043"/>
    <w:rsid w:val="00E4304C"/>
    <w:rsid w:val="00E62B64"/>
    <w:rsid w:val="00E741EE"/>
    <w:rsid w:val="00E847AB"/>
    <w:rsid w:val="00ED1748"/>
    <w:rsid w:val="00ED7C72"/>
    <w:rsid w:val="00EE362B"/>
    <w:rsid w:val="00EF0E83"/>
    <w:rsid w:val="00EF359B"/>
    <w:rsid w:val="00F12088"/>
    <w:rsid w:val="00F23422"/>
    <w:rsid w:val="00F34DAE"/>
    <w:rsid w:val="00F4542F"/>
    <w:rsid w:val="00F84C1A"/>
    <w:rsid w:val="00FA39F0"/>
    <w:rsid w:val="00FB7D58"/>
    <w:rsid w:val="00FC43B2"/>
    <w:rsid w:val="00FC72DB"/>
    <w:rsid w:val="00FC7F6B"/>
    <w:rsid w:val="00FD0922"/>
    <w:rsid w:val="00FD720F"/>
    <w:rsid w:val="00FE21E8"/>
    <w:rsid w:val="00FF425F"/>
    <w:rsid w:val="00FF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ADEF"/>
  <w15:chartTrackingRefBased/>
  <w15:docId w15:val="{B98616FB-34EA-4B68-9307-A082ED53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E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E93"/>
    <w:pPr>
      <w:spacing w:after="0" w:line="240" w:lineRule="auto"/>
    </w:pPr>
    <w:rPr>
      <w:rFonts w:ascii="Calibri" w:eastAsia="Calibri" w:hAnsi="Calibri" w:cs="Times New Roman"/>
    </w:rPr>
  </w:style>
  <w:style w:type="paragraph" w:styleId="ListParagraph">
    <w:name w:val="List Paragraph"/>
    <w:basedOn w:val="Normal"/>
    <w:uiPriority w:val="34"/>
    <w:qFormat/>
    <w:rsid w:val="00CA5E93"/>
    <w:pPr>
      <w:ind w:left="720"/>
      <w:contextualSpacing/>
    </w:pPr>
  </w:style>
  <w:style w:type="character" w:styleId="Hyperlink">
    <w:name w:val="Hyperlink"/>
    <w:basedOn w:val="DefaultParagraphFont"/>
    <w:uiPriority w:val="99"/>
    <w:unhideWhenUsed/>
    <w:rsid w:val="007006A0"/>
    <w:rPr>
      <w:color w:val="0563C1" w:themeColor="hyperlink"/>
      <w:u w:val="single"/>
    </w:rPr>
  </w:style>
  <w:style w:type="character" w:styleId="UnresolvedMention">
    <w:name w:val="Unresolved Mention"/>
    <w:basedOn w:val="DefaultParagraphFont"/>
    <w:uiPriority w:val="99"/>
    <w:semiHidden/>
    <w:unhideWhenUsed/>
    <w:rsid w:val="007006A0"/>
    <w:rPr>
      <w:color w:val="605E5C"/>
      <w:shd w:val="clear" w:color="auto" w:fill="E1DFDD"/>
    </w:rPr>
  </w:style>
  <w:style w:type="paragraph" w:customStyle="1" w:styleId="Default">
    <w:name w:val="Default"/>
    <w:basedOn w:val="Normal"/>
    <w:rsid w:val="007006A0"/>
    <w:pPr>
      <w:autoSpaceDE w:val="0"/>
      <w:autoSpaceDN w:val="0"/>
      <w:spacing w:after="0" w:line="240" w:lineRule="auto"/>
    </w:pPr>
    <w:rPr>
      <w:rFonts w:ascii="Gill Sans MT" w:eastAsiaTheme="minorHAnsi" w:hAnsi="Gill Sans MT" w:cs="Calibri"/>
      <w:color w:val="000000"/>
      <w:sz w:val="24"/>
      <w:szCs w:val="24"/>
      <w:lang w:eastAsia="en-GB"/>
    </w:rPr>
  </w:style>
  <w:style w:type="paragraph" w:customStyle="1" w:styleId="xmsonormal">
    <w:name w:val="x_msonormal"/>
    <w:basedOn w:val="Normal"/>
    <w:rsid w:val="001277EE"/>
    <w:pPr>
      <w:spacing w:after="0" w:line="240" w:lineRule="auto"/>
    </w:pPr>
    <w:rPr>
      <w:rFonts w:eastAsiaTheme="minorHAnsi" w:cs="Calibri"/>
      <w:lang w:eastAsia="en-GB"/>
    </w:rPr>
  </w:style>
  <w:style w:type="paragraph" w:styleId="PlainText">
    <w:name w:val="Plain Text"/>
    <w:basedOn w:val="Normal"/>
    <w:link w:val="PlainTextChar"/>
    <w:uiPriority w:val="99"/>
    <w:semiHidden/>
    <w:unhideWhenUsed/>
    <w:rsid w:val="00ED1748"/>
    <w:pPr>
      <w:spacing w:after="0" w:line="240" w:lineRule="auto"/>
    </w:pPr>
    <w:rPr>
      <w:rFonts w:eastAsiaTheme="minorEastAsia" w:cs="Calibri"/>
      <w:szCs w:val="21"/>
      <w:lang w:eastAsia="en-GB"/>
    </w:rPr>
  </w:style>
  <w:style w:type="character" w:customStyle="1" w:styleId="PlainTextChar">
    <w:name w:val="Plain Text Char"/>
    <w:basedOn w:val="DefaultParagraphFont"/>
    <w:link w:val="PlainText"/>
    <w:uiPriority w:val="99"/>
    <w:semiHidden/>
    <w:rsid w:val="00ED1748"/>
    <w:rPr>
      <w:rFonts w:ascii="Calibri" w:eastAsiaTheme="minorEastAsia"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7278">
      <w:bodyDiv w:val="1"/>
      <w:marLeft w:val="0"/>
      <w:marRight w:val="0"/>
      <w:marTop w:val="0"/>
      <w:marBottom w:val="0"/>
      <w:divBdr>
        <w:top w:val="none" w:sz="0" w:space="0" w:color="auto"/>
        <w:left w:val="none" w:sz="0" w:space="0" w:color="auto"/>
        <w:bottom w:val="none" w:sz="0" w:space="0" w:color="auto"/>
        <w:right w:val="none" w:sz="0" w:space="0" w:color="auto"/>
      </w:divBdr>
    </w:div>
    <w:div w:id="208959172">
      <w:bodyDiv w:val="1"/>
      <w:marLeft w:val="0"/>
      <w:marRight w:val="0"/>
      <w:marTop w:val="0"/>
      <w:marBottom w:val="0"/>
      <w:divBdr>
        <w:top w:val="none" w:sz="0" w:space="0" w:color="auto"/>
        <w:left w:val="none" w:sz="0" w:space="0" w:color="auto"/>
        <w:bottom w:val="none" w:sz="0" w:space="0" w:color="auto"/>
        <w:right w:val="none" w:sz="0" w:space="0" w:color="auto"/>
      </w:divBdr>
    </w:div>
    <w:div w:id="566065700">
      <w:bodyDiv w:val="1"/>
      <w:marLeft w:val="0"/>
      <w:marRight w:val="0"/>
      <w:marTop w:val="0"/>
      <w:marBottom w:val="0"/>
      <w:divBdr>
        <w:top w:val="none" w:sz="0" w:space="0" w:color="auto"/>
        <w:left w:val="none" w:sz="0" w:space="0" w:color="auto"/>
        <w:bottom w:val="none" w:sz="0" w:space="0" w:color="auto"/>
        <w:right w:val="none" w:sz="0" w:space="0" w:color="auto"/>
      </w:divBdr>
    </w:div>
    <w:div w:id="997804166">
      <w:bodyDiv w:val="1"/>
      <w:marLeft w:val="0"/>
      <w:marRight w:val="0"/>
      <w:marTop w:val="0"/>
      <w:marBottom w:val="0"/>
      <w:divBdr>
        <w:top w:val="none" w:sz="0" w:space="0" w:color="auto"/>
        <w:left w:val="none" w:sz="0" w:space="0" w:color="auto"/>
        <w:bottom w:val="none" w:sz="0" w:space="0" w:color="auto"/>
        <w:right w:val="none" w:sz="0" w:space="0" w:color="auto"/>
      </w:divBdr>
    </w:div>
    <w:div w:id="1347093921">
      <w:bodyDiv w:val="1"/>
      <w:marLeft w:val="0"/>
      <w:marRight w:val="0"/>
      <w:marTop w:val="0"/>
      <w:marBottom w:val="0"/>
      <w:divBdr>
        <w:top w:val="none" w:sz="0" w:space="0" w:color="auto"/>
        <w:left w:val="none" w:sz="0" w:space="0" w:color="auto"/>
        <w:bottom w:val="none" w:sz="0" w:space="0" w:color="auto"/>
        <w:right w:val="none" w:sz="0" w:space="0" w:color="auto"/>
      </w:divBdr>
    </w:div>
    <w:div w:id="1372533643">
      <w:bodyDiv w:val="1"/>
      <w:marLeft w:val="0"/>
      <w:marRight w:val="0"/>
      <w:marTop w:val="0"/>
      <w:marBottom w:val="0"/>
      <w:divBdr>
        <w:top w:val="none" w:sz="0" w:space="0" w:color="auto"/>
        <w:left w:val="none" w:sz="0" w:space="0" w:color="auto"/>
        <w:bottom w:val="none" w:sz="0" w:space="0" w:color="auto"/>
        <w:right w:val="none" w:sz="0" w:space="0" w:color="auto"/>
      </w:divBdr>
    </w:div>
    <w:div w:id="1847210867">
      <w:bodyDiv w:val="1"/>
      <w:marLeft w:val="0"/>
      <w:marRight w:val="0"/>
      <w:marTop w:val="0"/>
      <w:marBottom w:val="0"/>
      <w:divBdr>
        <w:top w:val="none" w:sz="0" w:space="0" w:color="auto"/>
        <w:left w:val="none" w:sz="0" w:space="0" w:color="auto"/>
        <w:bottom w:val="none" w:sz="0" w:space="0" w:color="auto"/>
        <w:right w:val="none" w:sz="0" w:space="0" w:color="auto"/>
      </w:divBdr>
    </w:div>
    <w:div w:id="19157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C789E-EDAB-4E5E-9215-B28D2FB6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VALLENDER, Matthew</cp:lastModifiedBy>
  <cp:revision>49</cp:revision>
  <cp:lastPrinted>2022-04-22T09:06:00Z</cp:lastPrinted>
  <dcterms:created xsi:type="dcterms:W3CDTF">2021-06-18T07:49:00Z</dcterms:created>
  <dcterms:modified xsi:type="dcterms:W3CDTF">2022-06-24T16:02:00Z</dcterms:modified>
</cp:coreProperties>
</file>